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A187" w14:textId="77777777" w:rsidR="004476C9" w:rsidRPr="004476C9" w:rsidRDefault="00FC7C38" w:rsidP="000404FA">
      <w:pPr>
        <w:jc w:val="center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  <w:bookmarkStart w:id="0" w:name="_GoBack"/>
      <w:bookmarkEnd w:id="0"/>
      <w:r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>The Transcultural Psychosocial Organization</w:t>
      </w:r>
      <w:r w:rsidR="004476C9"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 xml:space="preserve"> Cambodia</w:t>
      </w:r>
    </w:p>
    <w:p w14:paraId="297F1CCA" w14:textId="732777F4" w:rsidR="00FC7C38" w:rsidRPr="004476C9" w:rsidRDefault="00FC7C38" w:rsidP="004476C9">
      <w:pPr>
        <w:spacing w:before="240"/>
        <w:jc w:val="center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  <w:r w:rsidRPr="004476C9">
        <w:rPr>
          <w:rFonts w:ascii="Arial" w:eastAsia="Arial Unicode MS" w:hAnsi="Arial" w:cs="Arial"/>
          <w:color w:val="404040" w:themeColor="text1" w:themeTint="BF"/>
          <w:sz w:val="32"/>
          <w:szCs w:val="32"/>
        </w:rPr>
        <w:t>Donation Form</w:t>
      </w:r>
    </w:p>
    <w:p w14:paraId="0C804C0D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30F239F5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Contact Information</w:t>
      </w:r>
    </w:p>
    <w:p w14:paraId="57A63E6D" w14:textId="77777777" w:rsidR="00A45049" w:rsidRPr="004476C9" w:rsidRDefault="00A45049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1FB5ADF2" w14:textId="77777777" w:rsidR="00A45049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Given Name: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  <w:t xml:space="preserve">Sotheara </w:t>
      </w:r>
    </w:p>
    <w:p w14:paraId="17DEE84B" w14:textId="77777777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Surname: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Chhim</w:t>
      </w:r>
    </w:p>
    <w:p w14:paraId="5D8254BE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Address: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 xml:space="preserve">#2&amp;4, Oknha Vaing St, Sang Kat Phnom Penh Thmey, </w:t>
      </w:r>
    </w:p>
    <w:p w14:paraId="6BF9F282" w14:textId="77777777" w:rsidR="00FC7C38" w:rsidRDefault="00BF2784" w:rsidP="000404FA">
      <w:pPr>
        <w:ind w:left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 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>
        <w:rPr>
          <w:rFonts w:ascii="Arial" w:eastAsia="Arial Unicode MS" w:hAnsi="Arial" w:cs="Arial"/>
          <w:color w:val="404040" w:themeColor="text1" w:themeTint="BF"/>
          <w:sz w:val="20"/>
        </w:rPr>
        <w:t>Khan Sen Sok, Phnom Penh, Cambodia</w:t>
      </w:r>
    </w:p>
    <w:p w14:paraId="6ED95E3C" w14:textId="77777777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Phone number: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(855-23) 63 66 992</w:t>
      </w:r>
    </w:p>
    <w:p w14:paraId="24010B20" w14:textId="77777777" w:rsid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Email Address: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hyperlink r:id="rId6" w:history="1">
        <w:r w:rsidR="00BF2784" w:rsidRPr="00F20E48">
          <w:rPr>
            <w:rStyle w:val="Hyperlink"/>
            <w:rFonts w:ascii="Arial" w:eastAsia="Arial Unicode MS" w:hAnsi="Arial" w:cs="Arial"/>
            <w:sz w:val="20"/>
          </w:rPr>
          <w:t>admin@tpocambodia.org</w:t>
        </w:r>
      </w:hyperlink>
    </w:p>
    <w:p w14:paraId="571490AF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404040" w:themeColor="text1" w:themeTint="BF"/>
          <w:sz w:val="32"/>
          <w:szCs w:val="32"/>
        </w:rPr>
      </w:pPr>
    </w:p>
    <w:p w14:paraId="4AFF5D0B" w14:textId="77777777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Bank Details</w:t>
      </w:r>
    </w:p>
    <w:p w14:paraId="41A1562C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6573B464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Name: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Foreign Trade Bank of Cambodia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</w:r>
    </w:p>
    <w:p w14:paraId="22DC5B70" w14:textId="77777777" w:rsidR="00BF2784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Address: </w:t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BF2784">
        <w:rPr>
          <w:rFonts w:ascii="Arial" w:eastAsia="Arial Unicode MS" w:hAnsi="Arial" w:cs="Arial"/>
          <w:color w:val="404040" w:themeColor="text1" w:themeTint="BF"/>
          <w:sz w:val="20"/>
        </w:rPr>
        <w:t>No 3 R.V. Kramuon Sar Phnom Penh</w:t>
      </w:r>
    </w:p>
    <w:p w14:paraId="7AAC9BDE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Phone: +855 (0) 23-724 466/722 466</w:t>
      </w:r>
    </w:p>
    <w:p w14:paraId="4AE49F17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Fax: +855 (0) 23 426 108/426 410</w:t>
      </w:r>
    </w:p>
    <w:p w14:paraId="3FB8108B" w14:textId="77777777" w:rsidR="00BF2784" w:rsidRDefault="00BF2784" w:rsidP="000404FA">
      <w:pPr>
        <w:ind w:left="1440" w:firstLine="720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Email: </w:t>
      </w:r>
      <w:hyperlink r:id="rId7" w:history="1">
        <w:r w:rsidRPr="00F20E48">
          <w:rPr>
            <w:rStyle w:val="Hyperlink"/>
            <w:rFonts w:ascii="Arial" w:eastAsia="Arial Unicode MS" w:hAnsi="Arial" w:cs="Arial"/>
            <w:sz w:val="20"/>
          </w:rPr>
          <w:t>ftb@camnet.com.kh</w:t>
        </w:r>
      </w:hyperlink>
    </w:p>
    <w:p w14:paraId="135F8083" w14:textId="77777777" w:rsidR="00AA626B" w:rsidRDefault="00AA626B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</w:p>
    <w:p w14:paraId="51D1D72A" w14:textId="77777777" w:rsidR="00FC7C38" w:rsidRPr="00FC7C38" w:rsidRDefault="00FC7C38" w:rsidP="000404FA">
      <w:pPr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Bank Account Name: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A626B">
        <w:rPr>
          <w:rFonts w:ascii="Arial" w:eastAsia="Arial Unicode MS" w:hAnsi="Arial" w:cs="Arial"/>
          <w:color w:val="404040" w:themeColor="text1" w:themeTint="BF"/>
          <w:sz w:val="20"/>
        </w:rPr>
        <w:t>TPO DONATION FUND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  <w:t xml:space="preserve">Grantee Acct. Nr: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A626B">
        <w:rPr>
          <w:rFonts w:ascii="Arial" w:eastAsia="Arial Unicode MS" w:hAnsi="Arial" w:cs="Arial"/>
          <w:color w:val="404040" w:themeColor="text1" w:themeTint="BF"/>
          <w:sz w:val="20"/>
        </w:rPr>
        <w:t>010-30-400-023876-6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  <w:t xml:space="preserve">SWIFT Code: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A626B">
        <w:rPr>
          <w:rFonts w:ascii="Arial" w:eastAsia="Arial Unicode MS" w:hAnsi="Arial" w:cs="Arial"/>
          <w:color w:val="404040" w:themeColor="text1" w:themeTint="BF"/>
          <w:sz w:val="20"/>
        </w:rPr>
        <w:t>FTCCKHPP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br/>
        <w:t>Account title:</w:t>
      </w:r>
      <w:r w:rsidR="00AA626B" w:rsidRPr="00AA626B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45049">
        <w:rPr>
          <w:rFonts w:ascii="Arial" w:eastAsia="Arial Unicode MS" w:hAnsi="Arial" w:cs="Arial"/>
          <w:color w:val="404040" w:themeColor="text1" w:themeTint="BF"/>
          <w:sz w:val="20"/>
        </w:rPr>
        <w:tab/>
      </w:r>
      <w:r w:rsidR="00AA626B">
        <w:rPr>
          <w:rFonts w:ascii="Arial" w:eastAsia="Arial Unicode MS" w:hAnsi="Arial" w:cs="Arial"/>
          <w:color w:val="404040" w:themeColor="text1" w:themeTint="BF"/>
          <w:sz w:val="20"/>
        </w:rPr>
        <w:t>TPO DONATION FUND</w:t>
      </w:r>
    </w:p>
    <w:p w14:paraId="7A383B39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559786C7" w14:textId="2C013E67" w:rsidR="00FC7C38" w:rsidRPr="004476C9" w:rsidRDefault="00FC7C38" w:rsidP="000404FA">
      <w:pPr>
        <w:rPr>
          <w:rFonts w:ascii="Arial" w:eastAsia="Arial Unicode MS" w:hAnsi="Arial" w:cs="Arial"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>I want to make a difference</w:t>
      </w:r>
      <w:r w:rsidR="000404FA" w:rsidRPr="004476C9">
        <w:rPr>
          <w:rFonts w:ascii="Arial" w:eastAsia="Arial Unicode MS" w:hAnsi="Arial" w:cs="Arial"/>
          <w:b/>
          <w:color w:val="0070C0"/>
        </w:rPr>
        <w:t xml:space="preserve"> and would like to </w:t>
      </w:r>
      <w:r w:rsidRPr="004476C9">
        <w:rPr>
          <w:rFonts w:ascii="Arial" w:eastAsia="Arial Unicode MS" w:hAnsi="Arial" w:cs="Arial"/>
          <w:b/>
          <w:bCs/>
          <w:color w:val="0070C0"/>
        </w:rPr>
        <w:t>donate (please circle):</w:t>
      </w:r>
      <w:r w:rsidRPr="004476C9">
        <w:rPr>
          <w:rFonts w:ascii="Arial" w:eastAsia="Arial Unicode MS" w:hAnsi="Arial" w:cs="Arial"/>
          <w:color w:val="0070C0"/>
        </w:rPr>
        <w:t xml:space="preserve"> </w:t>
      </w:r>
    </w:p>
    <w:p w14:paraId="311A6D04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69D765AD" w14:textId="2DD0C783" w:rsidR="000404FA" w:rsidRPr="004476C9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4476C9">
        <w:rPr>
          <w:rFonts w:ascii="Arial" w:eastAsia="Arial Unicode MS" w:hAnsi="Arial" w:cs="Arial"/>
          <w:color w:val="404040" w:themeColor="text1" w:themeTint="BF"/>
          <w:sz w:val="20"/>
        </w:rPr>
        <w:t>$10</w:t>
      </w:r>
    </w:p>
    <w:p w14:paraId="3ECF8894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$25 </w:t>
      </w:r>
    </w:p>
    <w:p w14:paraId="2D10BC06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$50 </w:t>
      </w:r>
    </w:p>
    <w:p w14:paraId="5C5BF602" w14:textId="77777777" w:rsidR="000404FA" w:rsidRDefault="000404FA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$100 </w:t>
      </w:r>
    </w:p>
    <w:p w14:paraId="5DD4FB6F" w14:textId="77777777" w:rsidR="00FC7C38" w:rsidRPr="00FC7C38" w:rsidRDefault="00FC7C38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$500 </w:t>
      </w:r>
    </w:p>
    <w:p w14:paraId="4D4C4296" w14:textId="5667F473" w:rsidR="00FC7C38" w:rsidRPr="00FC7C38" w:rsidRDefault="00FC7C38" w:rsidP="004476C9">
      <w:pPr>
        <w:spacing w:line="36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>Other</w:t>
      </w:r>
      <w:r w:rsidR="000404FA">
        <w:rPr>
          <w:rFonts w:ascii="Arial" w:eastAsia="Arial Unicode MS" w:hAnsi="Arial" w:cs="Arial"/>
          <w:color w:val="404040" w:themeColor="text1" w:themeTint="BF"/>
          <w:sz w:val="20"/>
        </w:rPr>
        <w:t xml:space="preserve"> Amount</w:t>
      </w:r>
      <w:r w:rsidRPr="00FC7C38">
        <w:rPr>
          <w:rFonts w:ascii="Arial" w:eastAsia="Arial Unicode MS" w:hAnsi="Arial" w:cs="Arial"/>
          <w:color w:val="404040" w:themeColor="text1" w:themeTint="BF"/>
          <w:sz w:val="20"/>
        </w:rPr>
        <w:t xml:space="preserve"> $ _______ </w:t>
      </w:r>
    </w:p>
    <w:p w14:paraId="01A359CD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326217E3" w14:textId="4463EC50" w:rsidR="00FC7C38" w:rsidRPr="004476C9" w:rsidRDefault="00FC7C38" w:rsidP="000404FA">
      <w:pPr>
        <w:rPr>
          <w:rFonts w:ascii="Arial" w:eastAsia="Arial Unicode MS" w:hAnsi="Arial" w:cs="Arial"/>
          <w:b/>
          <w:color w:val="0070C0"/>
        </w:rPr>
      </w:pPr>
      <w:r w:rsidRPr="004476C9">
        <w:rPr>
          <w:rFonts w:ascii="Arial" w:eastAsia="Arial Unicode MS" w:hAnsi="Arial" w:cs="Arial"/>
          <w:b/>
          <w:color w:val="0070C0"/>
        </w:rPr>
        <w:t xml:space="preserve">Use my donation </w:t>
      </w:r>
      <w:r w:rsidR="000404FA" w:rsidRPr="004476C9">
        <w:rPr>
          <w:rFonts w:ascii="Arial" w:eastAsia="Arial Unicode MS" w:hAnsi="Arial" w:cs="Arial"/>
          <w:b/>
          <w:color w:val="0070C0"/>
        </w:rPr>
        <w:t xml:space="preserve">for TPO Cambodia </w:t>
      </w:r>
      <w:r w:rsidRPr="004476C9">
        <w:rPr>
          <w:rFonts w:ascii="Arial" w:eastAsia="Arial Unicode MS" w:hAnsi="Arial" w:cs="Arial"/>
          <w:b/>
          <w:color w:val="0070C0"/>
        </w:rPr>
        <w:t>to support</w:t>
      </w:r>
      <w:r w:rsidR="00E9031D" w:rsidRPr="004476C9">
        <w:rPr>
          <w:rFonts w:ascii="Arial" w:eastAsia="Arial Unicode MS" w:hAnsi="Arial" w:cs="Arial"/>
          <w:b/>
          <w:color w:val="0070C0"/>
        </w:rPr>
        <w:t xml:space="preserve"> (circle)*</w:t>
      </w:r>
      <w:r w:rsidRPr="004476C9">
        <w:rPr>
          <w:rFonts w:ascii="Arial" w:eastAsia="Arial Unicode MS" w:hAnsi="Arial" w:cs="Arial"/>
          <w:b/>
          <w:color w:val="0070C0"/>
        </w:rPr>
        <w:t xml:space="preserve">: </w:t>
      </w:r>
    </w:p>
    <w:p w14:paraId="783B25D2" w14:textId="77777777" w:rsidR="00FC7C38" w:rsidRPr="004476C9" w:rsidRDefault="00FC7C38" w:rsidP="000404FA">
      <w:pPr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0F8DED17" w14:textId="1FCADDB6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Survivors of Gender-Based Violence &amp; Sexual Assault</w:t>
      </w:r>
    </w:p>
    <w:p w14:paraId="7DE89524" w14:textId="3DE8B6DD" w:rsidR="00E9031D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Survivors of the 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>Khmer Rouge</w:t>
      </w: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 who are c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 xml:space="preserve">ivil </w:t>
      </w:r>
      <w:r>
        <w:rPr>
          <w:rFonts w:ascii="Arial" w:eastAsia="Arial Unicode MS" w:hAnsi="Arial" w:cs="Arial"/>
          <w:color w:val="404040" w:themeColor="text1" w:themeTint="BF"/>
          <w:sz w:val="20"/>
        </w:rPr>
        <w:t>p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>art</w:t>
      </w:r>
      <w:r>
        <w:rPr>
          <w:rFonts w:ascii="Arial" w:eastAsia="Arial Unicode MS" w:hAnsi="Arial" w:cs="Arial"/>
          <w:color w:val="404040" w:themeColor="text1" w:themeTint="BF"/>
          <w:sz w:val="20"/>
        </w:rPr>
        <w:t>ies/witnesses</w:t>
      </w:r>
      <w:r w:rsidR="00E9031D">
        <w:rPr>
          <w:rFonts w:ascii="Arial" w:eastAsia="Arial Unicode MS" w:hAnsi="Arial" w:cs="Arial"/>
          <w:color w:val="404040" w:themeColor="text1" w:themeTint="BF"/>
          <w:sz w:val="20"/>
        </w:rPr>
        <w:t xml:space="preserve"> </w:t>
      </w:r>
      <w:r>
        <w:rPr>
          <w:rFonts w:ascii="Arial" w:eastAsia="Arial Unicode MS" w:hAnsi="Arial" w:cs="Arial"/>
          <w:color w:val="404040" w:themeColor="text1" w:themeTint="BF"/>
          <w:sz w:val="20"/>
        </w:rPr>
        <w:t>at the Tribunal</w:t>
      </w:r>
    </w:p>
    <w:p w14:paraId="2BD69583" w14:textId="4618EE24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Specialized trauma treatment for survivors of the Khmer Rouge</w:t>
      </w:r>
    </w:p>
    <w:p w14:paraId="5FAD72D3" w14:textId="51CF0125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Specialized trauma treatment for torture survivors</w:t>
      </w:r>
    </w:p>
    <w:p w14:paraId="51B09C6B" w14:textId="648FA111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Inmates in Cambodia’s prisons</w:t>
      </w:r>
    </w:p>
    <w:p w14:paraId="7D255200" w14:textId="18B17104" w:rsidR="000404FA" w:rsidRDefault="000404FA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Mentally ill patients in rural areas who have been chained/locked up</w:t>
      </w:r>
    </w:p>
    <w:p w14:paraId="65A24280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Mental Health Research and Advocacy</w:t>
      </w:r>
    </w:p>
    <w:p w14:paraId="0D6E3C60" w14:textId="76351233" w:rsidR="00FC7C38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 xml:space="preserve">TPO’s </w:t>
      </w:r>
      <w:r w:rsidR="000404FA">
        <w:rPr>
          <w:rFonts w:ascii="Arial" w:eastAsia="Arial Unicode MS" w:hAnsi="Arial" w:cs="Arial"/>
          <w:color w:val="404040" w:themeColor="text1" w:themeTint="BF"/>
          <w:sz w:val="20"/>
        </w:rPr>
        <w:t>treatment center/clinic</w:t>
      </w:r>
    </w:p>
    <w:p w14:paraId="2E27C4AD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TPO can decide!</w:t>
      </w:r>
    </w:p>
    <w:p w14:paraId="0AC26F53" w14:textId="77777777" w:rsidR="00E9031D" w:rsidRDefault="00E9031D" w:rsidP="004476C9">
      <w:pPr>
        <w:spacing w:line="480" w:lineRule="auto"/>
        <w:rPr>
          <w:rFonts w:ascii="Arial" w:eastAsia="Arial Unicode MS" w:hAnsi="Arial" w:cs="Arial"/>
          <w:color w:val="404040" w:themeColor="text1" w:themeTint="BF"/>
          <w:sz w:val="20"/>
        </w:rPr>
      </w:pPr>
      <w:r>
        <w:rPr>
          <w:rFonts w:ascii="Arial" w:eastAsia="Arial Unicode MS" w:hAnsi="Arial" w:cs="Arial"/>
          <w:color w:val="404040" w:themeColor="text1" w:themeTint="BF"/>
          <w:sz w:val="20"/>
        </w:rPr>
        <w:t>Other _______________</w:t>
      </w:r>
    </w:p>
    <w:p w14:paraId="72AA6B7E" w14:textId="064DE395" w:rsidR="00FC7C38" w:rsidRPr="00FC7C38" w:rsidRDefault="00E9031D" w:rsidP="00DA7F5D">
      <w:pPr>
        <w:spacing w:before="240"/>
        <w:rPr>
          <w:rFonts w:ascii="Arial" w:eastAsia="Arial Unicode MS" w:hAnsi="Arial" w:cs="Arial"/>
          <w:color w:val="404040" w:themeColor="text1" w:themeTint="BF"/>
          <w:sz w:val="20"/>
        </w:rPr>
      </w:pPr>
      <w:r w:rsidRP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t xml:space="preserve">*Please note we cannot guarantee your donation will go toward your specified project as the needs and projects change, </w:t>
      </w:r>
      <w:r w:rsid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t xml:space="preserve">however </w:t>
      </w:r>
      <w:r w:rsidRPr="004476C9">
        <w:rPr>
          <w:rFonts w:ascii="Arial" w:eastAsia="Arial Unicode MS" w:hAnsi="Arial" w:cs="Arial"/>
          <w:i/>
          <w:iCs/>
          <w:color w:val="404040" w:themeColor="text1" w:themeTint="BF"/>
          <w:sz w:val="18"/>
        </w:rPr>
        <w:t>we will endeavour to put your donation toward your specified or a related project.</w:t>
      </w:r>
    </w:p>
    <w:sectPr w:rsidR="00FC7C38" w:rsidRPr="00FC7C38" w:rsidSect="004476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B16"/>
    <w:multiLevelType w:val="hybridMultilevel"/>
    <w:tmpl w:val="EE34E4D8"/>
    <w:lvl w:ilvl="0" w:tplc="BA7A9336">
      <w:start w:val="5"/>
      <w:numFmt w:val="bullet"/>
      <w:lvlText w:val="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8"/>
    <w:rsid w:val="000404FA"/>
    <w:rsid w:val="000458A7"/>
    <w:rsid w:val="00143BF9"/>
    <w:rsid w:val="002A1B5F"/>
    <w:rsid w:val="003103DD"/>
    <w:rsid w:val="00331029"/>
    <w:rsid w:val="004476C9"/>
    <w:rsid w:val="004945DC"/>
    <w:rsid w:val="008A7335"/>
    <w:rsid w:val="009A6B6F"/>
    <w:rsid w:val="009B1C4C"/>
    <w:rsid w:val="00A45049"/>
    <w:rsid w:val="00AA626B"/>
    <w:rsid w:val="00AD718C"/>
    <w:rsid w:val="00BF2784"/>
    <w:rsid w:val="00DA7F5D"/>
    <w:rsid w:val="00E9031D"/>
    <w:rsid w:val="00FC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6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C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C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7C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7C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7C3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tb@camnet.com.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pocambo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 Application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Szwarcbord</dc:creator>
  <cp:lastModifiedBy>Annelies</cp:lastModifiedBy>
  <cp:revision>2</cp:revision>
  <cp:lastPrinted>2015-08-20T06:22:00Z</cp:lastPrinted>
  <dcterms:created xsi:type="dcterms:W3CDTF">2015-08-26T06:50:00Z</dcterms:created>
  <dcterms:modified xsi:type="dcterms:W3CDTF">2015-08-26T06:50:00Z</dcterms:modified>
</cp:coreProperties>
</file>